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16" w:rsidRDefault="00334A16" w:rsidP="00334A16">
      <w:pPr>
        <w:jc w:val="center"/>
        <w:rPr>
          <w:b/>
        </w:rPr>
      </w:pPr>
    </w:p>
    <w:p w:rsidR="00334A16" w:rsidRDefault="00334A16" w:rsidP="00334A16">
      <w:pPr>
        <w:jc w:val="center"/>
        <w:rPr>
          <w:b/>
        </w:rPr>
      </w:pPr>
      <w:r>
        <w:rPr>
          <w:b/>
        </w:rPr>
        <w:t xml:space="preserve">ОТЧЕТ О РАБОТЕ ОБЛАСТНОЙ ИННОВАЦИОННОЙ ПЛОЩАДКИ </w:t>
      </w:r>
    </w:p>
    <w:p w:rsidR="00334A16" w:rsidRDefault="00334A16" w:rsidP="00334A16">
      <w:pPr>
        <w:jc w:val="center"/>
        <w:rPr>
          <w:b/>
        </w:rPr>
      </w:pPr>
    </w:p>
    <w:p w:rsidR="00334A16" w:rsidRDefault="00334A16" w:rsidP="00334A16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4395"/>
        <w:gridCol w:w="4961"/>
      </w:tblGrid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Параметры информации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информации</w:t>
            </w:r>
          </w:p>
        </w:tc>
      </w:tr>
      <w:tr w:rsidR="00334A16" w:rsidTr="00334A1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Данные об общеобразовательной организации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Район, город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Новочеркасск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образовательного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№ 37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Захарова </w:t>
            </w:r>
            <w:proofErr w:type="spellStart"/>
            <w:r>
              <w:rPr>
                <w:lang w:eastAsia="en-US"/>
              </w:rPr>
              <w:t>Иоланда</w:t>
            </w:r>
            <w:proofErr w:type="spellEnd"/>
            <w:r>
              <w:rPr>
                <w:lang w:eastAsia="en-US"/>
              </w:rPr>
              <w:t xml:space="preserve"> Николаевна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Телефон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88635261016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progimnazia4@yandex.ru</w:t>
            </w:r>
          </w:p>
        </w:tc>
      </w:tr>
      <w:tr w:rsidR="00334A16" w:rsidTr="00334A1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Данные о контактном лице по вопросам инновационной деятельности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Фомина Лариса Николаевна</w:t>
            </w:r>
          </w:p>
        </w:tc>
      </w:tr>
      <w:tr w:rsidR="00334A16" w:rsidTr="00334A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</w:tr>
      <w:tr w:rsidR="00334A16" w:rsidTr="00334A1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16" w:rsidRDefault="00334A16">
            <w:pPr>
              <w:spacing w:line="0" w:lineRule="atLeast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3. Тема проекта  </w:t>
            </w:r>
            <w:r w:rsidR="001F445D" w:rsidRPr="001F445D">
              <w:rPr>
                <w:lang w:eastAsia="en-US"/>
              </w:rPr>
              <w:t>«Создание условий для апробации и внедрения комплексной основной  образовательной программы «Теремок» (для детей от двух месяцев до трех лет)» в образовательный процесс ДОУ»</w:t>
            </w:r>
          </w:p>
        </w:tc>
      </w:tr>
      <w:tr w:rsidR="00334A16" w:rsidTr="00334A1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6" w:rsidRDefault="00334A16">
            <w:pPr>
              <w:spacing w:line="360" w:lineRule="auto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4. Сроки реализации инновационного проекта: </w:t>
            </w:r>
            <w:r>
              <w:rPr>
                <w:u w:val="single"/>
                <w:lang w:eastAsia="en-US"/>
              </w:rPr>
              <w:t>январь 2018 года – декабрь 2021 года.</w:t>
            </w:r>
          </w:p>
          <w:p w:rsidR="00334A16" w:rsidRDefault="00334A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34A16" w:rsidTr="00334A16">
        <w:trPr>
          <w:trHeight w:val="13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6" w:rsidRDefault="00334A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Ожидаемые  результаты проекта</w:t>
            </w:r>
          </w:p>
          <w:p w:rsidR="00334A16" w:rsidRDefault="00334A16" w:rsidP="00D124D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Построение инновационной вариативной модели образовательной среды для детей младенческого и раннего возраста, учитывающей природно-климатические, экономические,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города Новочеркасска и микрорайона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34A16" w:rsidRDefault="00334A16" w:rsidP="00D124D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Разработка, апробация и внедрение инновационной модели методического сопровождения образовательной программы дошкольного образования для детей от двух месяцев до трех лет «Теремок» в условиях вариативного образования детей младенческого и раннего возраста.</w:t>
            </w:r>
          </w:p>
          <w:p w:rsidR="00334A16" w:rsidRDefault="00334A16" w:rsidP="00D124D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инновационного опыта работы дошкольных образовательных организаций для детей младенческого и раннего возраста в разных регионах Российской Федерации. </w:t>
            </w:r>
          </w:p>
          <w:p w:rsidR="00334A16" w:rsidRDefault="00334A16" w:rsidP="00D124D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развития форм  и технологий взаимодействия ДОУ с родителями (законными представителями) воспитанников в рамках реализации образовательной программы дошкольного образования для детей от двух месяцев до трех лет «Теремок».</w:t>
            </w:r>
          </w:p>
          <w:p w:rsidR="00334A16" w:rsidRDefault="00334A16" w:rsidP="00D124D9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Модернизация системы методической работы в ДОУ с включением содержательной и технологической линии образовательной программы дошкольного образования для детей от двух месяцев до трех лет «Теремок».</w:t>
            </w:r>
          </w:p>
          <w:p w:rsidR="00334A16" w:rsidRPr="00334A16" w:rsidRDefault="00334A16" w:rsidP="00334A16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опыта внедрения образовательной программы дошкольного образования для детей от двух месяцев до трех лет «Теремок» и освещение его результатов в педагогических изданиях РФ.</w:t>
            </w:r>
          </w:p>
        </w:tc>
      </w:tr>
      <w:tr w:rsidR="00334A16" w:rsidTr="00334A16">
        <w:trPr>
          <w:trHeight w:val="13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6" w:rsidRDefault="00334A16" w:rsidP="00334A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Достигнутые результаты</w:t>
            </w:r>
          </w:p>
          <w:p w:rsidR="00334A16" w:rsidRDefault="00334A16" w:rsidP="00334A16">
            <w:pPr>
              <w:spacing w:line="276" w:lineRule="auto"/>
              <w:rPr>
                <w:b/>
                <w:lang w:eastAsia="en-US"/>
              </w:rPr>
            </w:pPr>
          </w:p>
          <w:p w:rsidR="00334A16" w:rsidRDefault="00334A16" w:rsidP="00334A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>
              <w:rPr>
                <w:lang w:eastAsia="en-US"/>
              </w:rPr>
              <w:t xml:space="preserve"> Внесены коррективы в Программу развития и Основную образовательную программу муниципального бюджетного дошкольного образовательного учреждения детский сад № 37 в раздел </w:t>
            </w:r>
            <w:r>
              <w:rPr>
                <w:i/>
                <w:lang w:eastAsia="en-US"/>
              </w:rPr>
              <w:t>2. Содержательный раздел основной образовательной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программы</w:t>
            </w:r>
            <w:r>
              <w:rPr>
                <w:lang w:eastAsia="en-US"/>
              </w:rPr>
              <w:t xml:space="preserve"> (приказ №17 от 14.01.2019 г.).</w:t>
            </w:r>
          </w:p>
          <w:p w:rsidR="00334A16" w:rsidRDefault="00334A16" w:rsidP="00334A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>
              <w:rPr>
                <w:lang w:eastAsia="en-US"/>
              </w:rPr>
              <w:t xml:space="preserve"> Внесены коррективы в режим дня, учебный план  и расписание занятий группы, внедряющей </w:t>
            </w:r>
            <w:r>
              <w:rPr>
                <w:lang w:eastAsia="en-US"/>
              </w:rPr>
              <w:lastRenderedPageBreak/>
              <w:t>образовательную программу дошкольного образования для детей от двух месяцев до трех лет «Теремок».</w:t>
            </w:r>
          </w:p>
          <w:p w:rsidR="00334A16" w:rsidRDefault="00334A16" w:rsidP="00334A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</w:t>
            </w:r>
            <w:r>
              <w:rPr>
                <w:lang w:eastAsia="en-US"/>
              </w:rPr>
              <w:t xml:space="preserve"> Создана творческая группа по внедрению  образовательной программы дошкольного образования для детей от двух месяцев до трех лет «Теремок».</w:t>
            </w:r>
          </w:p>
          <w:p w:rsidR="00334A16" w:rsidRDefault="00334A16" w:rsidP="00334A16">
            <w:pPr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</w:t>
            </w:r>
            <w:r>
              <w:rPr>
                <w:lang w:eastAsia="en-US"/>
              </w:rPr>
              <w:t xml:space="preserve"> Дополнена  рубрика  «Инновационная деятельность ДОУ» на сайте </w:t>
            </w:r>
            <w:r>
              <w:rPr>
                <w:lang w:val="en-US" w:eastAsia="en-US"/>
              </w:rPr>
              <w:t>sad</w:t>
            </w:r>
            <w:r>
              <w:rPr>
                <w:lang w:eastAsia="en-US"/>
              </w:rPr>
              <w:t>37-</w:t>
            </w:r>
            <w:proofErr w:type="spellStart"/>
            <w:r>
              <w:rPr>
                <w:lang w:val="en-US" w:eastAsia="en-US"/>
              </w:rPr>
              <w:t>lazorik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  <w:r>
              <w:rPr>
                <w:lang w:eastAsia="en-US"/>
              </w:rPr>
              <w:t xml:space="preserve"> разделом «Региональная </w:t>
            </w:r>
            <w:proofErr w:type="spellStart"/>
            <w:r>
              <w:rPr>
                <w:lang w:eastAsia="en-US"/>
              </w:rPr>
              <w:t>пилотная</w:t>
            </w:r>
            <w:proofErr w:type="spellEnd"/>
            <w:r>
              <w:rPr>
                <w:lang w:eastAsia="en-US"/>
              </w:rPr>
              <w:t xml:space="preserve"> площадка по внедрению программы «Теремок» для детей от 2 месяцев до 3 лет».</w:t>
            </w:r>
          </w:p>
          <w:p w:rsidR="00334A16" w:rsidRDefault="00334A16" w:rsidP="00334A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5.</w:t>
            </w:r>
            <w:r>
              <w:rPr>
                <w:lang w:eastAsia="en-US"/>
              </w:rPr>
              <w:t xml:space="preserve"> Разработана и реализуется модель организации предметно-пространственной игровой среды в группе для детей 2-3 лет по образовательной программе дошкольного  образования «Теремок».</w:t>
            </w:r>
          </w:p>
          <w:p w:rsidR="00334A16" w:rsidRDefault="00334A16" w:rsidP="00334A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6.</w:t>
            </w:r>
            <w:r>
              <w:rPr>
                <w:lang w:eastAsia="en-US"/>
              </w:rPr>
              <w:t xml:space="preserve"> Разработана и реализуется  модель  организации</w:t>
            </w:r>
            <w:r>
              <w:rPr>
                <w:bCs/>
                <w:iCs/>
                <w:spacing w:val="4"/>
                <w:lang w:eastAsia="en-US"/>
              </w:rPr>
              <w:t xml:space="preserve"> обра</w:t>
            </w:r>
            <w:r>
              <w:rPr>
                <w:bCs/>
                <w:iCs/>
                <w:lang w:eastAsia="en-US"/>
              </w:rPr>
              <w:t xml:space="preserve">зовательного процесса, соответствующего </w:t>
            </w:r>
            <w:r>
              <w:rPr>
                <w:spacing w:val="-4"/>
                <w:lang w:eastAsia="en-US"/>
              </w:rPr>
              <w:t xml:space="preserve"> задачам и  содержанию программы «</w:t>
            </w:r>
            <w:r>
              <w:rPr>
                <w:lang w:eastAsia="en-US"/>
              </w:rPr>
              <w:t xml:space="preserve">Теремок».   </w:t>
            </w:r>
          </w:p>
          <w:p w:rsidR="00334A16" w:rsidRDefault="00334A16" w:rsidP="00334A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7.</w:t>
            </w:r>
            <w:r>
              <w:rPr>
                <w:lang w:eastAsia="en-US"/>
              </w:rPr>
              <w:t xml:space="preserve"> Разработана и реализуется организационная модель внутреннего  мониторинга инновационной деятельности.</w:t>
            </w:r>
          </w:p>
          <w:p w:rsidR="00334A16" w:rsidRDefault="00334A16" w:rsidP="00334A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8. </w:t>
            </w:r>
            <w:r>
              <w:rPr>
                <w:lang w:eastAsia="en-US"/>
              </w:rPr>
              <w:t>Проведены семинары-практикумы для педагогов по повышению профессиональных компетенций по образованию детей от 2мес. до 3лет,  изучению содержания образовательной программы дошкольного образования для детей от двух месяцев до трех лет «Теремок» (январь-апрель 2019 г. – 3 занятия).</w:t>
            </w:r>
          </w:p>
          <w:p w:rsidR="00334A16" w:rsidRDefault="00334A16" w:rsidP="00334A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9.</w:t>
            </w:r>
            <w:r>
              <w:rPr>
                <w:lang w:eastAsia="en-US"/>
              </w:rPr>
              <w:t xml:space="preserve"> Оформлены методические рекомендации по оформлению развивающей предметно-пространственной среды в группе </w:t>
            </w:r>
            <w:proofErr w:type="spellStart"/>
            <w:r>
              <w:rPr>
                <w:lang w:eastAsia="en-US"/>
              </w:rPr>
              <w:t>общеразвивающей</w:t>
            </w:r>
            <w:proofErr w:type="spellEnd"/>
            <w:r>
              <w:rPr>
                <w:lang w:eastAsia="en-US"/>
              </w:rPr>
              <w:t xml:space="preserve"> направленности для детей 2-3 лет. </w:t>
            </w:r>
          </w:p>
          <w:p w:rsidR="00334A16" w:rsidRDefault="00334A16" w:rsidP="00334A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  <w:r>
              <w:rPr>
                <w:lang w:eastAsia="en-US"/>
              </w:rPr>
              <w:t xml:space="preserve"> Создан банк методических материалов издательского дома «Цветной мир» по образовательной программе дошкольного образования для детей от двух месяцев до трех лет «Теремок».</w:t>
            </w:r>
          </w:p>
          <w:p w:rsidR="00334A16" w:rsidRDefault="00334A16" w:rsidP="00334A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11.  </w:t>
            </w:r>
            <w:r>
              <w:rPr>
                <w:lang w:eastAsia="en-US"/>
              </w:rPr>
              <w:t>Представлена модель организации предметно-пространственной игровой среды в группе для детей 2-3 лет по образовательной программе дошкольного  образования «Теремок» на занятие городского постоянно действующего  семинара по апробации и внедрению комплексной образовательной программы «Теремок» для детей от двух месяцев до трёх лет (апрель 2019 г.).</w:t>
            </w:r>
          </w:p>
        </w:tc>
      </w:tr>
    </w:tbl>
    <w:p w:rsidR="00334A16" w:rsidRDefault="00334A16" w:rsidP="00334A16">
      <w:pPr>
        <w:rPr>
          <w:sz w:val="20"/>
          <w:szCs w:val="20"/>
        </w:rPr>
      </w:pPr>
    </w:p>
    <w:p w:rsidR="00334A16" w:rsidRDefault="00334A16" w:rsidP="00334A16"/>
    <w:p w:rsidR="00334A16" w:rsidRDefault="00334A16" w:rsidP="00334A16"/>
    <w:p w:rsidR="00334A16" w:rsidRDefault="00334A16" w:rsidP="00334A16"/>
    <w:p w:rsidR="00334A16" w:rsidRDefault="00334A16" w:rsidP="00334A16">
      <w:r>
        <w:t xml:space="preserve">Дата  </w:t>
      </w:r>
      <w:r>
        <w:rPr>
          <w:u w:val="single"/>
        </w:rPr>
        <w:t>06.05.2019 г.</w:t>
      </w:r>
      <w:r>
        <w:t xml:space="preserve">                                               </w:t>
      </w:r>
    </w:p>
    <w:p w:rsidR="00334A16" w:rsidRDefault="00334A16" w:rsidP="00334A16"/>
    <w:p w:rsidR="00334A16" w:rsidRDefault="00334A16" w:rsidP="00334A16"/>
    <w:p w:rsidR="00334A16" w:rsidRDefault="00334A16" w:rsidP="00334A16"/>
    <w:p w:rsidR="00334A16" w:rsidRDefault="00334A16" w:rsidP="00334A16">
      <w:r>
        <w:t xml:space="preserve">Заведующий МБДОУ детского сада № 37                             И. Н. Захарова                                                                                 </w:t>
      </w:r>
    </w:p>
    <w:p w:rsidR="00E30734" w:rsidRDefault="00E30734"/>
    <w:sectPr w:rsidR="00E30734" w:rsidSect="00E3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501B4"/>
    <w:multiLevelType w:val="hybridMultilevel"/>
    <w:tmpl w:val="FB0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4A16"/>
    <w:rsid w:val="001F445D"/>
    <w:rsid w:val="00334A16"/>
    <w:rsid w:val="005F64C3"/>
    <w:rsid w:val="00E3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3920</Characters>
  <Application>Microsoft Office Word</Application>
  <DocSecurity>0</DocSecurity>
  <Lines>32</Lines>
  <Paragraphs>9</Paragraphs>
  <ScaleCrop>false</ScaleCrop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2019-05-06T17:34:00Z</dcterms:created>
  <dcterms:modified xsi:type="dcterms:W3CDTF">2019-05-06T17:42:00Z</dcterms:modified>
</cp:coreProperties>
</file>