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D9" w:rsidRDefault="00DF40D9" w:rsidP="009E5B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004" w:rsidRDefault="009E5BAF" w:rsidP="00CC20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C20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_</w:t>
      </w:r>
    </w:p>
    <w:p w:rsidR="00CC2004" w:rsidRDefault="00CC2004" w:rsidP="00CC20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рабочей  программе</w:t>
      </w:r>
    </w:p>
    <w:p w:rsidR="00CC2004" w:rsidRDefault="00CC2004" w:rsidP="00CC20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коррекционно-развивающей работы в подготовительной к школе группе </w:t>
      </w:r>
    </w:p>
    <w:p w:rsidR="00CC2004" w:rsidRDefault="001E1BFD" w:rsidP="00CC20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общеразвива</w:t>
      </w:r>
      <w:r w:rsidR="00CC20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ющей напра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вленности для детей 6-7 лет с ФФН</w:t>
      </w:r>
      <w:r w:rsidR="00CC20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</w:p>
    <w:p w:rsidR="00CC2004" w:rsidRDefault="00CC2004" w:rsidP="00CC20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Долиной Александры Александровны, </w:t>
      </w:r>
    </w:p>
    <w:p w:rsidR="00CC2004" w:rsidRDefault="00CC2004" w:rsidP="00CC20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учителя-логопеда</w:t>
      </w:r>
      <w:r w:rsidR="00721B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2021-2022 учебный год</w:t>
      </w:r>
    </w:p>
    <w:p w:rsidR="00CC2004" w:rsidRDefault="00CC2004" w:rsidP="00CC200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</w:p>
    <w:p w:rsidR="00CC2004" w:rsidRDefault="00CC2004" w:rsidP="00CC2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F40D9" w:rsidRDefault="009E5BAF" w:rsidP="00CC2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Pr="009E5BAF" w:rsidRDefault="009E5BAF" w:rsidP="009E5B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9E5BAF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Перспективное планирование </w:t>
      </w:r>
    </w:p>
    <w:p w:rsidR="009E5BAF" w:rsidRPr="009E5BAF" w:rsidRDefault="009E5BAF" w:rsidP="009E5B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E5BAF">
        <w:rPr>
          <w:rFonts w:ascii="Times New Roman" w:eastAsia="Times New Roman" w:hAnsi="Times New Roman" w:cs="Times New Roman"/>
          <w:sz w:val="40"/>
          <w:szCs w:val="40"/>
        </w:rPr>
        <w:t xml:space="preserve">занятий по обучению грамоте </w:t>
      </w:r>
    </w:p>
    <w:p w:rsidR="009E5BAF" w:rsidRPr="00B06279" w:rsidRDefault="001E1BFD" w:rsidP="009E5BA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группе общеразвива</w:t>
      </w:r>
      <w:r w:rsidR="009E5BAF" w:rsidRPr="00B06279">
        <w:rPr>
          <w:rFonts w:ascii="Times New Roman" w:hAnsi="Times New Roman" w:cs="Times New Roman"/>
          <w:sz w:val="40"/>
          <w:szCs w:val="40"/>
        </w:rPr>
        <w:t>ющей направленности</w:t>
      </w:r>
    </w:p>
    <w:p w:rsidR="009E5BAF" w:rsidRPr="00B06279" w:rsidRDefault="009E5BAF" w:rsidP="009E5BA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детьми 6-7</w:t>
      </w:r>
      <w:r w:rsidRPr="00B06279">
        <w:rPr>
          <w:rFonts w:ascii="Times New Roman" w:hAnsi="Times New Roman" w:cs="Times New Roman"/>
          <w:sz w:val="40"/>
          <w:szCs w:val="40"/>
        </w:rPr>
        <w:t xml:space="preserve"> лет</w:t>
      </w:r>
      <w:r w:rsidR="001E1BFD">
        <w:rPr>
          <w:rFonts w:ascii="Times New Roman" w:hAnsi="Times New Roman" w:cs="Times New Roman"/>
          <w:sz w:val="40"/>
          <w:szCs w:val="40"/>
        </w:rPr>
        <w:t xml:space="preserve"> с ФФН</w:t>
      </w:r>
      <w:r w:rsidR="00306982">
        <w:rPr>
          <w:rFonts w:ascii="Times New Roman" w:hAnsi="Times New Roman" w:cs="Times New Roman"/>
          <w:sz w:val="40"/>
          <w:szCs w:val="40"/>
        </w:rPr>
        <w:t xml:space="preserve">Р </w:t>
      </w: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9E5BAF">
      <w:pPr>
        <w:spacing w:after="0"/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                                   </w:t>
      </w:r>
      <w:r w:rsidR="00306982">
        <w:t xml:space="preserve">                               </w:t>
      </w:r>
      <w:r>
        <w:t xml:space="preserve">  </w:t>
      </w:r>
      <w:r>
        <w:rPr>
          <w:rFonts w:ascii="Times New Roman" w:hAnsi="Times New Roman" w:cs="Times New Roman"/>
          <w:sz w:val="28"/>
        </w:rPr>
        <w:t>Разработала</w:t>
      </w:r>
      <w:r w:rsidRPr="004B1DBA">
        <w:rPr>
          <w:rFonts w:ascii="Times New Roman" w:hAnsi="Times New Roman" w:cs="Times New Roman"/>
          <w:sz w:val="28"/>
        </w:rPr>
        <w:t xml:space="preserve"> учите</w:t>
      </w:r>
      <w:r>
        <w:rPr>
          <w:rFonts w:ascii="Times New Roman" w:hAnsi="Times New Roman" w:cs="Times New Roman"/>
          <w:sz w:val="28"/>
        </w:rPr>
        <w:t>ль-логопед</w:t>
      </w:r>
    </w:p>
    <w:p w:rsidR="009E5BAF" w:rsidRPr="004B1DBA" w:rsidRDefault="009E5BAF" w:rsidP="009E5BA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 w:rsidR="00306982">
        <w:rPr>
          <w:rFonts w:ascii="Times New Roman" w:hAnsi="Times New Roman" w:cs="Times New Roman"/>
          <w:sz w:val="28"/>
        </w:rPr>
        <w:t xml:space="preserve">                                       Долина А.А.</w:t>
      </w:r>
    </w:p>
    <w:p w:rsidR="00DF40D9" w:rsidRDefault="00DF40D9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BAF" w:rsidRDefault="009E5BAF" w:rsidP="00591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E5BAF">
        <w:rPr>
          <w:rFonts w:ascii="Times New Roman" w:eastAsia="Times New Roman" w:hAnsi="Times New Roman" w:cs="Times New Roman"/>
          <w:sz w:val="32"/>
          <w:szCs w:val="32"/>
        </w:rPr>
        <w:t>Пояснительная записка</w:t>
      </w:r>
    </w:p>
    <w:p w:rsidR="00255629" w:rsidRDefault="008200AC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E1BFD">
        <w:rPr>
          <w:color w:val="000000"/>
          <w:sz w:val="28"/>
          <w:szCs w:val="28"/>
        </w:rPr>
        <w:t xml:space="preserve"> В основе обучения грамоте в</w:t>
      </w:r>
      <w:r w:rsidR="008538C5" w:rsidRPr="00591AA6">
        <w:rPr>
          <w:color w:val="000000"/>
          <w:sz w:val="28"/>
          <w:szCs w:val="28"/>
        </w:rPr>
        <w:t xml:space="preserve"> лежит звуковой аналитико-синтетический метод, опирающийся на овладение детьми навыками языкового анализа и синтеза. </w:t>
      </w:r>
      <w:r w:rsidR="006B572A">
        <w:rPr>
          <w:color w:val="000000"/>
          <w:sz w:val="28"/>
          <w:szCs w:val="28"/>
        </w:rPr>
        <w:t>Дети усваивают</w:t>
      </w:r>
      <w:r w:rsidR="008538C5" w:rsidRPr="00591AA6">
        <w:rPr>
          <w:color w:val="000000"/>
          <w:sz w:val="28"/>
          <w:szCs w:val="28"/>
        </w:rPr>
        <w:t xml:space="preserve"> </w:t>
      </w:r>
      <w:proofErr w:type="spellStart"/>
      <w:r w:rsidR="008538C5" w:rsidRPr="00591AA6">
        <w:rPr>
          <w:color w:val="000000"/>
          <w:sz w:val="28"/>
          <w:szCs w:val="28"/>
        </w:rPr>
        <w:t>звуко</w:t>
      </w:r>
      <w:proofErr w:type="spellEnd"/>
      <w:r w:rsidR="008538C5" w:rsidRPr="00591AA6">
        <w:rPr>
          <w:color w:val="000000"/>
          <w:sz w:val="28"/>
          <w:szCs w:val="28"/>
        </w:rPr>
        <w:t xml:space="preserve">-слоговое строение слов русской речи и обозначение звуков буквами. </w:t>
      </w:r>
      <w:r w:rsidR="006B572A">
        <w:rPr>
          <w:color w:val="000000"/>
          <w:sz w:val="28"/>
          <w:szCs w:val="28"/>
        </w:rPr>
        <w:t>Данный м</w:t>
      </w:r>
      <w:r w:rsidR="008538C5" w:rsidRPr="00591AA6">
        <w:rPr>
          <w:color w:val="000000"/>
          <w:sz w:val="28"/>
          <w:szCs w:val="28"/>
        </w:rPr>
        <w:t>етод предполагает разделение связной речи на предложения, предложений — на слова, слов — на слоги, слогов — на звуки и, наоборот, объединение звуков в слоги, слогов — в слова, слов в предложения.</w:t>
      </w:r>
    </w:p>
    <w:p w:rsidR="00255629" w:rsidRDefault="006B572A" w:rsidP="007A434B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</w:t>
      </w:r>
      <w:r w:rsidR="00591AA6" w:rsidRPr="00591AA6">
        <w:rPr>
          <w:color w:val="000000"/>
          <w:sz w:val="28"/>
          <w:szCs w:val="28"/>
        </w:rPr>
        <w:t xml:space="preserve">программе представлены </w:t>
      </w:r>
      <w:r w:rsidR="00591AA6" w:rsidRPr="00591AA6">
        <w:rPr>
          <w:sz w:val="28"/>
          <w:szCs w:val="28"/>
        </w:rPr>
        <w:t xml:space="preserve"> содержательные, развернутые конспекты</w:t>
      </w:r>
      <w:r w:rsidR="00591AA6" w:rsidRPr="00591AA6">
        <w:rPr>
          <w:color w:val="000000"/>
          <w:sz w:val="28"/>
          <w:szCs w:val="28"/>
        </w:rPr>
        <w:t xml:space="preserve"> </w:t>
      </w:r>
      <w:r w:rsidR="007A434B">
        <w:rPr>
          <w:color w:val="000000"/>
          <w:sz w:val="28"/>
          <w:szCs w:val="28"/>
        </w:rPr>
        <w:t xml:space="preserve">фронтальных </w:t>
      </w:r>
      <w:r w:rsidR="00591AA6" w:rsidRPr="00591AA6">
        <w:rPr>
          <w:color w:val="000000"/>
          <w:sz w:val="28"/>
          <w:szCs w:val="28"/>
        </w:rPr>
        <w:t>занятий.</w:t>
      </w:r>
      <w:r w:rsidR="007A434B" w:rsidRPr="007A434B">
        <w:rPr>
          <w:color w:val="000000"/>
          <w:sz w:val="28"/>
          <w:szCs w:val="28"/>
        </w:rPr>
        <w:t xml:space="preserve"> </w:t>
      </w:r>
      <w:r w:rsidR="007A434B">
        <w:rPr>
          <w:color w:val="000000"/>
          <w:sz w:val="28"/>
          <w:szCs w:val="28"/>
        </w:rPr>
        <w:t>Отражены образовательные, развивающие и воспитательные задачи, а так же  программное содержание занятий.</w:t>
      </w:r>
    </w:p>
    <w:p w:rsidR="007A434B" w:rsidRDefault="00591AA6" w:rsidP="007A434B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B572A">
        <w:rPr>
          <w:sz w:val="28"/>
          <w:szCs w:val="28"/>
        </w:rPr>
        <w:t>Плани</w:t>
      </w:r>
      <w:r w:rsidR="007A434B">
        <w:rPr>
          <w:sz w:val="28"/>
          <w:szCs w:val="28"/>
        </w:rPr>
        <w:t xml:space="preserve">рование рассчитано </w:t>
      </w:r>
      <w:r w:rsidR="007A434B" w:rsidRPr="007A434B">
        <w:rPr>
          <w:sz w:val="28"/>
          <w:szCs w:val="28"/>
        </w:rPr>
        <w:t xml:space="preserve">на 32 недели, </w:t>
      </w:r>
      <w:r w:rsidR="007A434B" w:rsidRPr="007A434B">
        <w:rPr>
          <w:color w:val="000000"/>
          <w:sz w:val="28"/>
          <w:szCs w:val="28"/>
        </w:rPr>
        <w:t>на один учебный год</w:t>
      </w:r>
      <w:r w:rsidR="007A434B">
        <w:rPr>
          <w:color w:val="000000"/>
          <w:sz w:val="28"/>
          <w:szCs w:val="28"/>
        </w:rPr>
        <w:t xml:space="preserve">, одно занятие в неделю.  </w:t>
      </w:r>
      <w:r w:rsidR="007A434B">
        <w:rPr>
          <w:sz w:val="28"/>
          <w:szCs w:val="28"/>
        </w:rPr>
        <w:t>П</w:t>
      </w:r>
      <w:r w:rsidR="007A434B" w:rsidRPr="00D62F89">
        <w:rPr>
          <w:sz w:val="28"/>
          <w:szCs w:val="28"/>
        </w:rPr>
        <w:t>род</w:t>
      </w:r>
      <w:r w:rsidR="007A434B">
        <w:rPr>
          <w:sz w:val="28"/>
          <w:szCs w:val="28"/>
        </w:rPr>
        <w:t xml:space="preserve">олжительность  занятия </w:t>
      </w:r>
      <w:r w:rsidR="002E3E38">
        <w:rPr>
          <w:sz w:val="28"/>
          <w:szCs w:val="28"/>
        </w:rPr>
        <w:t>25-</w:t>
      </w:r>
      <w:r w:rsidR="007A434B">
        <w:rPr>
          <w:sz w:val="28"/>
          <w:szCs w:val="28"/>
        </w:rPr>
        <w:t>30</w:t>
      </w:r>
      <w:r w:rsidR="007A434B" w:rsidRPr="00D62F89">
        <w:rPr>
          <w:sz w:val="28"/>
          <w:szCs w:val="28"/>
        </w:rPr>
        <w:t xml:space="preserve"> минут</w:t>
      </w:r>
      <w:r w:rsidR="007A434B">
        <w:rPr>
          <w:sz w:val="28"/>
          <w:szCs w:val="28"/>
        </w:rPr>
        <w:t xml:space="preserve">.           </w:t>
      </w:r>
    </w:p>
    <w:p w:rsidR="006B572A" w:rsidRDefault="007A434B" w:rsidP="007A434B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 середине учебного года с 1 по 10 января – зимние каникулы.</w:t>
      </w:r>
    </w:p>
    <w:p w:rsidR="007A434B" w:rsidRPr="007A434B" w:rsidRDefault="007A434B" w:rsidP="007A434B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6B572A" w:rsidRDefault="006B572A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7A434B" w:rsidRPr="00591AA6" w:rsidRDefault="007A434B" w:rsidP="006B572A">
      <w:pPr>
        <w:pStyle w:val="2"/>
        <w:shd w:val="clear" w:color="auto" w:fill="auto"/>
        <w:tabs>
          <w:tab w:val="left" w:pos="524"/>
        </w:tabs>
        <w:spacing w:before="0" w:line="276" w:lineRule="auto"/>
        <w:ind w:firstLine="567"/>
        <w:contextualSpacing/>
        <w:rPr>
          <w:color w:val="000000"/>
          <w:sz w:val="28"/>
          <w:szCs w:val="28"/>
        </w:rPr>
      </w:pPr>
    </w:p>
    <w:p w:rsidR="00127232" w:rsidRDefault="00127232" w:rsidP="00591A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1BFD" w:rsidRDefault="001E1BFD" w:rsidP="00591A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1BFD" w:rsidRDefault="001E1BFD" w:rsidP="00591A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1BFD" w:rsidRDefault="001E1BFD" w:rsidP="00591A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1BFD" w:rsidRDefault="001E1BFD" w:rsidP="00591A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1BFD" w:rsidRDefault="001E1BFD" w:rsidP="00591A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1BFD" w:rsidRDefault="001E1BFD" w:rsidP="00591A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1BFD" w:rsidRDefault="001E1BFD" w:rsidP="00591A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1BFD" w:rsidRPr="00591AA6" w:rsidRDefault="001E1BFD" w:rsidP="00591A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7232" w:rsidRPr="00591AA6" w:rsidRDefault="00127232" w:rsidP="00591AA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9"/>
        <w:gridCol w:w="2264"/>
        <w:gridCol w:w="7867"/>
      </w:tblGrid>
      <w:tr w:rsidR="00F51261" w:rsidRPr="00591AA6" w:rsidTr="00F51261">
        <w:trPr>
          <w:trHeight w:val="661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F51261" w:rsidRPr="00591AA6" w:rsidTr="00F51261">
        <w:trPr>
          <w:trHeight w:val="321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Аа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(а).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находить букву среди других букв алфавита. Развитие фонематических представлений, зрительного и звукового внимания, общей и тонкой моторики. Воспитание навыков сотрудничества, доброжелательности, инициативности, ответственности.</w:t>
            </w:r>
          </w:p>
        </w:tc>
      </w:tr>
      <w:tr w:rsidR="00F51261" w:rsidRPr="00591AA6" w:rsidTr="00F51261">
        <w:trPr>
          <w:trHeight w:val="321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Уу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(у).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находить новую букву среди других букв. Чтение слияний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Ау,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уа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фонематических представлений, зрительного и звукового внимания, общей и тонкой моторик, координации речи с движением, творческого воображения. Формирование навыков сотрудничества, положительной установки на участие в занятии, инициативности, самостоятельности, ответственности.</w:t>
            </w:r>
          </w:p>
        </w:tc>
      </w:tr>
      <w:tr w:rsidR="00F51261" w:rsidRPr="00591AA6" w:rsidTr="00F51261">
        <w:trPr>
          <w:trHeight w:val="321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4" w:type="dxa"/>
          </w:tcPr>
          <w:p w:rsidR="00F51261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знания букв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А, У.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слияний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ау,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уа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знания букв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А, У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умение находить их среди других букв алфавита. Чтение слияний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ау,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уа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фонематических представлений, речевой активности, зрительного внимания, речевого слуха, общей, тонкой и артикуляционной моторики, координации речи с движением, творческого воображения.</w:t>
            </w:r>
          </w:p>
        </w:tc>
      </w:tr>
      <w:tr w:rsidR="00F51261" w:rsidRPr="00591AA6" w:rsidTr="00F51261">
        <w:trPr>
          <w:trHeight w:val="321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4" w:type="dxa"/>
          </w:tcPr>
          <w:p w:rsidR="00F51261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и звук (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о)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находить новую букву среди других букв алфавита. Развитие связной  речи, фонематических представлений, зрительного и слухового внимания, общей, тонкой и артикуляционной моторики, координация речи с движением, творческого воображения. Воспитание навыков сотрудничества, взаимодействия, доброжелательности, инициативности, ответственности. 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4" w:type="dxa"/>
          </w:tcPr>
          <w:p w:rsidR="00F51261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Ии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(и).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находить новую букву среди других букв алфавита.  Совершенствование навыка чтения слияния гласных. Совершенствование фонематических представлений,  воспитание мягкого </w:t>
            </w:r>
            <w:proofErr w:type="spell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голосоначала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на материале гласного звука (и)</w:t>
            </w:r>
            <w:proofErr w:type="gram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зрительного и слухового внимания, общей, тонкой и артикуляционной моторики, координация речи с движением, творческого воображения. Формирование навыков сотрудничества, взаимодействия, доброжелательности, ответственности, самостоятельности.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буквой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. 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(т)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Формировать умение находить букву Т среди других букв алфавита, читать и составлять слоги и двусложные слова с ней. Развитие фонематических представлений, навыков звукового и слогового анализа и синтеза, зрительного  внимания, речевого слуха,  общей, тонкой и артикуляционной моторики, координация речи с движением, творческого воображения. Формирование навыков сотрудничества, взаимодействия, доброжелательности, инициативности, ответственности.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пройденных букв.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находить пройденные буквы среди других букв алфавита, читать и составлять двусложные слова с пройденными буквами. Развитие фонематических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представлений, навыков звукового и слогового анализа и синтеза, зрительного  внимания, речевого слуха,  общей, тонкой моторики, координация речи с движением. Формирование навыков сотрудничества, взаимодействия, доброжелательности, инициативности, ответственности.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(п).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и звуко</w:t>
            </w:r>
            <w:proofErr w:type="gram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п) 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находить ее среди других букв алфавита, навыка чтения и составления двусложных слов с ней. Развитие речевой активности, фонематических представлений, навыков звукового и слогового анализа и синтеза, зрительного  и слухового внимания, осязания, обследовательских навыков,  общей, тонкой моторики. Формирование навыков сотрудничества, взаимодействия,  самостоятельности, инициативности, желания быть справедливым. Воспитания любви к природе.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Нн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(н).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находить новую букву среди других букв алфавита, читать и составлять слоги и двусложные слова с ней. Формирование понятия о предложении. 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фонематических представлений, навыков звукового и слогового анализа и синтеза, зрительного и слухового внимания, общей, тонкой и артикуляционной моторики, координации речи с движением. 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сотрудничества, взаимопонимания, доброжелательности, самостоятельности, инициативности, ответственности.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Мм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(м).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буквой  М. Формирование умения находить новую букву среди других букв алфавита. 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представления о предложении. 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фонематических представлений, зрительного и слухового внимания, общей и  тонкой моторики, координации речи с движением. 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сотрудничества, взаимопонимания, доброжелательности, самостоятельности, инициативности, ответственности.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Кк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(к).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К.  Формирование умения находить новую букву среди других букв алфавита, читать и составлять слоги и двусложные слова с ней. 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представления о предложении. 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речевой активности, фонематических представлений, навыков звукового и слухового анализа и синтеза, зрительного и слухового внимания, общей и  тонкой моторики, координации речи с движением. 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сотрудничества, взаимопонимания, доброжелательности, самостоятельности, инициативности, ответственности.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Бб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и звуки (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б) –(б’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Знакомство со звуками (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б), (б’),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буквой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Бб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понятий о твердости – мягкости, звонкости – глухости согласных звуков. Совершенствование навыка чтения слогов и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 с новой буквой.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восприятия, навыков звукового анализа и синтеза слов, мышления, общей и  тонкой моторики, координации речи с движением.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Воспитывать навыки сотрудничества в игре и на занятии, самостоятельности, инициативности, ответственности.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Дд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звуки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(д) –(д’).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Ознакомление со звуками (д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), (д’),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буквой </w:t>
            </w:r>
            <w:proofErr w:type="spell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чтения слогов и слов с новой буквой.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восприятия, навыков звукового анализа и синтеза слов, мышления, общей и  тонкой моторики, грамотных навыков, координации речи с движением.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Воспитывать навыки сотрудничества в игре и на занятии, самостоятельности, инициативности, ответственности.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Вв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звуки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(в) –(в’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Ознакомление со звуками (в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) –(в’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) и буквой</w:t>
            </w:r>
            <w:proofErr w:type="gram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 Совершенствование навыков  звукового анализа и синтеза. Совершенствование навыка чтения слогов и  слов с новой буквой</w:t>
            </w:r>
            <w:proofErr w:type="gram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 Профилактика нарушений письменной речи. Совершенствование навыка печатания. Развитие синтаксической стороны речи (закрепление понятия предложение).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 диалогической речи, речевого слуха, фонематического восприятия, зрительного внимания и восприятия, памяти, мышления, тонкой и  общей моторики.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самостоятельности, инициативности, ответственности. Развитие чувства справедливости.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звуки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(х) –(х’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звуками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(х) </w:t>
            </w:r>
            <w:proofErr w:type="gram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–(</w:t>
            </w:r>
            <w:proofErr w:type="gram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х’)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и буквой 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Совершенствование навыков  звукового анализа и синтеза. Совершенствование навыка чтения слогов и  слов с новой буквой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. Профилактика нарушений письменной речи. 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 речевого слуха, фонематического восприятия, зрительного внимания и восприятия, памяти, мышления, тонкой и  общей моторики.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взаимопонимания, доброжелательности, самостоятельности, инициативности, ответственности. 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Ыы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(ы)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звуком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(ы)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и буквой 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Ыы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Совершенствование навыков  звукового анализа и синтеза. Совершенствование навыка чтения слогов и  слов с новой буквой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 фонематического восприятия, тонкой и  общей моторики, координации движений.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Сс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звуки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(с) –(с’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звуками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(с) –(с’)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и буквой</w:t>
            </w:r>
            <w:proofErr w:type="gram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Совершенствование навыка чтения слогов и  слов с новой буквой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Сс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 звукового и слогового анализа и синтеза. Профилактика нарушений письменной речи. 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 речевого слуха, фонематического восприятия, зрительного внимания и восприятия, мышления, тонкой и  общей моторики.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Зз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звуки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(з) –(з’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звуками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(з) </w:t>
            </w:r>
            <w:proofErr w:type="gram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–(</w:t>
            </w:r>
            <w:proofErr w:type="gram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з’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)  и буквой 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Зз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 звукового и слогового анализа и синтеза. Совершенствование навыка чтения слогов и  слов, предложений с новой буквой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Зз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нарушений письменной речи. 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 фонематического восприятия, тонкой и  общей моторики.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Шш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(ш).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звуком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(ш)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 и буквой 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Шш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 звукового анализа и синтеза. Совершенствование навыка чтения слогов и  слов, предложений с новой буквой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Шш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нарушений письменной речи. 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 связной речи, фонематического восприятия,  зрительного внимания и восприятия, мышления, тонкой и  общей моторики.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навыков сотрудничества, самостоятельности, инициативности, ответственности.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Жж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(ж)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звуком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(ж)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 и буквой 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Жж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навыка чтения слогов и  слов, предложений с новой буквой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Жж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 звукового анализа и синтеза. 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 речевого слуха, фонематического восприятия,  зрительного внимания и восприятия, мышления, артикуляционной и тонкой моторики.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Ээ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(э)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звуком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(э)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 и буквой 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Ээ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навыка чтения слогов и  слов с новой буквой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Ээ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 звукового и слогового анализа и синтеза. Совершенствование навыка печатания.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 фонематического восприятия,  артикуляционной, тонкой и общей моторики, координации движений, ловкости.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Йй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(й)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звуком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(й)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 и буквой 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Йй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навыка чтения слогов и  слов  с новой буквой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Йй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 звукового и слогового анализа и синтеза. Совершенствование навыка печатания.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 фонематического восприятия,  артикуляционной, тонкой и общей моторики, координации движений, творческого воображения, подражательности.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 взаимопонимания, доброжелательности, самостоятельности, инициативности, ответственности.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Ее</w:t>
            </w:r>
            <w:proofErr w:type="gram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буквой 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Ее.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навыка чтения слогов и  слов с новой буквой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Ее.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 слогового анализа и синтеза. Совершенствование навыков конструирования и  печатания. Профилактика нарушений письменной речи.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речевого слуха, фонематического восприятия, зрительного </w:t>
            </w:r>
            <w:proofErr w:type="spell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гнозиса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, конструктивного </w:t>
            </w:r>
            <w:proofErr w:type="spell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праксиса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, навыков ориентировки на плоскости, тонкой и общей моторики, координации движений, творческого воображения, подражательности.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Ёё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буквой 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Ёё.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навыка чтения слогов и  слов с новой буквой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Ёё.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 слогового анализа и синтеза и анализа предложения с предлогом. Совершенствование навыков конструирования и  печатания. Развитие  речевого слуха, фонематического восприятия, зрительного </w:t>
            </w:r>
            <w:proofErr w:type="spell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гнозиса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, конструктивного </w:t>
            </w:r>
            <w:proofErr w:type="spell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праксиса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, навыков ориентировки на плоскости, тонкой и общей моторики, координации движений, творческого воображения, подражательности.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Юю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буквой 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Юю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навыка чтения слогов и  слов с новой буквой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Юю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 слогового анализа и синтеза. Формирование навыка анализа предложения с предлогом. Совершенствование навыков конструирования и  печатания. Развитие  речевого слуха, фонематического восприятия, зрительного </w:t>
            </w:r>
            <w:proofErr w:type="spell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гнозиса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, конструктивного </w:t>
            </w:r>
            <w:proofErr w:type="spell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праксиса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, навыков ориентировки на плоскости, тонкой и общей моторики, координации движений, творческого воображения, подражательности.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Яя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буквой 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Яя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навыка чтения слогов и  слов с новой буквой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Яя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навыков  слогового анализа и синтеза. Формирование навыка анализа предложения с предлогом. Совершенствование навыков конструирования и  печатания. Развитие  речевого слуха, фонематического восприятия, зрительного </w:t>
            </w:r>
            <w:proofErr w:type="spell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гнозиса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, конструктивного </w:t>
            </w:r>
            <w:proofErr w:type="spell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праксиса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, навыков ориентировки на плоскости, тонкой и общей моторики, координации движений, творческого воображения, подражательности.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Цц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(ц)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с буквой 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Цц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и звуком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(ц).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навыка чтения слогов,  слов, предложений с новой буквой</w:t>
            </w:r>
            <w:proofErr w:type="gram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 представлений о твердости-мягкости, глухости-звонкости согласных. Совершенствование навыков звукового  анализа и синтеза.  Совершенствование навыков конструирования и  печатания. Развитие фонематического восприятия, зрительного </w:t>
            </w:r>
            <w:proofErr w:type="spell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гнозиса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, конструктивного </w:t>
            </w:r>
            <w:proofErr w:type="spell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праксиса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, навыков ориентировки на плоскости, тонкой и общей моторики, координации движений, творческого воображения, подражательности.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Чч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(ч)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буквой 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Чч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и звуком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(ч).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навыка чтения слогов,  слов, предложений с новой буквой</w:t>
            </w:r>
            <w:proofErr w:type="gram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 представлений о твердости-мягкости, глухости-звонкости согласных. Совершенствование навыков звукового  анализа и синтеза.  Совершенствование навыков конструирования и  печатания. Развитие фонематического восприятия, зрительного </w:t>
            </w:r>
            <w:proofErr w:type="spell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гнозиса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, конструктивного </w:t>
            </w:r>
            <w:proofErr w:type="spell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праксиса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, навыков ориентировки на плоскости, тонкой и общей моторики, координации движений, творческого воображения, подражательности.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Щщ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(щ)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буквой 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Щщ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и звуком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(щ).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навыка чтения слогов,  слов, предложений с новой буквой</w:t>
            </w:r>
            <w:proofErr w:type="gram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 представлений о твердости-мягкости, глухости-звонкости согласных. Совершенствование навыков звукового  и слогового анализа и синтеза.  Совершенствование навыков конструирования и  печатания. </w:t>
            </w:r>
            <w:proofErr w:type="gram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фонематических представлений (дифференциация    звуков  (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ш) – (щ),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зрительного </w:t>
            </w:r>
            <w:proofErr w:type="spell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гнозиса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, конструктивного </w:t>
            </w:r>
            <w:proofErr w:type="spell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праксиса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, навыков ориентировки на плоскости, тонкой и общей моторики, координации движений, творческого воображения.</w:t>
            </w:r>
            <w:proofErr w:type="gramEnd"/>
          </w:p>
          <w:p w:rsidR="00F51261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Лл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звуки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(л), (л’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буквой 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Лл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и звуками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(л),  (л’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). Формирование навыка чтения слогов,  слов, предложений с новой буквой</w:t>
            </w:r>
            <w:proofErr w:type="gram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 представлений о твердости-мягкости, глухости-звонкости согласных. Совершенствование навыков звукового  и слогового анализа и синтеза.  Совершенствование навыков конструирования и  печатания. Развитие фонематических представлений (определение начальных и конечных звуков в словах, подбор слов на заданные звуки). Развитие общей моторики, координации движений, ловкости, подвижности.</w:t>
            </w:r>
          </w:p>
          <w:p w:rsidR="00F51261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264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и звуки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(р), (р’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буквой  </w:t>
            </w:r>
            <w:proofErr w:type="spell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  <w:proofErr w:type="spell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и звуками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(р),  (</w:t>
            </w:r>
            <w:proofErr w:type="gramStart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). Формирование навыка чтения слогов,  слов, предложений с новой буквой</w:t>
            </w:r>
            <w:proofErr w:type="gram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 представлений о твердости-мягкости, глухости-звонкости согласных. Совершенствование навыков звукового анализа и синтеза, анализа и синтеза предложений.  Совершенствование навыков конструирования и  печатания. Развитие фонематических представлений (определение начальных и конечных звуков в словах, подбор слов на заданные звуки). Развитие общей моторики, координации движений, ловкости, подвижности.</w:t>
            </w:r>
          </w:p>
          <w:p w:rsidR="00F51261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261" w:rsidRPr="00591AA6" w:rsidTr="00F51261">
        <w:trPr>
          <w:trHeight w:val="340"/>
        </w:trPr>
        <w:tc>
          <w:tcPr>
            <w:tcW w:w="609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264" w:type="dxa"/>
          </w:tcPr>
          <w:p w:rsidR="00F51261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Ь.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Ъ.</w:t>
            </w:r>
          </w:p>
        </w:tc>
        <w:tc>
          <w:tcPr>
            <w:tcW w:w="7867" w:type="dxa"/>
          </w:tcPr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со знаками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91AA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Ъ</w:t>
            </w: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Формирование навыка чтения слогов,  слов, предложений с новой буквой. Совершенствование навыков </w:t>
            </w:r>
            <w:proofErr w:type="spellStart"/>
            <w:proofErr w:type="gramStart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591AA6">
              <w:rPr>
                <w:rFonts w:ascii="Times New Roman" w:hAnsi="Times New Roman" w:cs="Times New Roman"/>
                <w:sz w:val="28"/>
                <w:szCs w:val="28"/>
              </w:rPr>
              <w:t xml:space="preserve"> анализа и синтеза предложений.  Совершенствование навыков конструирования и  печатания. Развитие фонематических представлений.  Развитие общей моторики, координации движений, ловкости, подвижности.</w:t>
            </w:r>
          </w:p>
          <w:p w:rsidR="00F51261" w:rsidRPr="00591AA6" w:rsidRDefault="00F51261" w:rsidP="00591A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1AA6">
              <w:rPr>
                <w:rFonts w:ascii="Times New Roman" w:hAnsi="Times New Roman" w:cs="Times New Roman"/>
                <w:sz w:val="28"/>
                <w:szCs w:val="28"/>
              </w:rPr>
              <w:t>Формирование  взаимопонимания, доброжелательности, самостоятельности, инициативности, ответственности.</w:t>
            </w:r>
          </w:p>
        </w:tc>
      </w:tr>
    </w:tbl>
    <w:p w:rsidR="00AB05E4" w:rsidRPr="00591AA6" w:rsidRDefault="00AB05E4" w:rsidP="00591AA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B05E4" w:rsidRPr="00591AA6" w:rsidSect="003069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5550"/>
    <w:rsid w:val="000441AB"/>
    <w:rsid w:val="00127232"/>
    <w:rsid w:val="001469B7"/>
    <w:rsid w:val="00186435"/>
    <w:rsid w:val="00195CC9"/>
    <w:rsid w:val="001E1BFD"/>
    <w:rsid w:val="0021037D"/>
    <w:rsid w:val="00223379"/>
    <w:rsid w:val="00255629"/>
    <w:rsid w:val="002E3E38"/>
    <w:rsid w:val="00303122"/>
    <w:rsid w:val="00306982"/>
    <w:rsid w:val="003149E5"/>
    <w:rsid w:val="003311ED"/>
    <w:rsid w:val="003E2789"/>
    <w:rsid w:val="004015A8"/>
    <w:rsid w:val="004454E8"/>
    <w:rsid w:val="004A165D"/>
    <w:rsid w:val="00524407"/>
    <w:rsid w:val="00552602"/>
    <w:rsid w:val="00556CCA"/>
    <w:rsid w:val="00560B77"/>
    <w:rsid w:val="00591AA6"/>
    <w:rsid w:val="00666D05"/>
    <w:rsid w:val="00680469"/>
    <w:rsid w:val="006B572A"/>
    <w:rsid w:val="006D3CAC"/>
    <w:rsid w:val="00704F1A"/>
    <w:rsid w:val="00712F19"/>
    <w:rsid w:val="00721B1D"/>
    <w:rsid w:val="00755550"/>
    <w:rsid w:val="007A311A"/>
    <w:rsid w:val="007A434B"/>
    <w:rsid w:val="007F23A9"/>
    <w:rsid w:val="00810D2E"/>
    <w:rsid w:val="008200AC"/>
    <w:rsid w:val="008538C5"/>
    <w:rsid w:val="00853C7E"/>
    <w:rsid w:val="008D1339"/>
    <w:rsid w:val="0093617B"/>
    <w:rsid w:val="00973108"/>
    <w:rsid w:val="009E5BAF"/>
    <w:rsid w:val="00A2137B"/>
    <w:rsid w:val="00AA3F71"/>
    <w:rsid w:val="00AB05E4"/>
    <w:rsid w:val="00BA5736"/>
    <w:rsid w:val="00BB4AA9"/>
    <w:rsid w:val="00BE44ED"/>
    <w:rsid w:val="00BF0CED"/>
    <w:rsid w:val="00C07207"/>
    <w:rsid w:val="00C25A21"/>
    <w:rsid w:val="00CC2004"/>
    <w:rsid w:val="00CD4998"/>
    <w:rsid w:val="00D630D3"/>
    <w:rsid w:val="00DC5823"/>
    <w:rsid w:val="00DF40D9"/>
    <w:rsid w:val="00E97FE1"/>
    <w:rsid w:val="00F5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6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0D3"/>
    <w:rPr>
      <w:color w:val="0000FF"/>
      <w:u w:val="single"/>
    </w:rPr>
  </w:style>
  <w:style w:type="character" w:customStyle="1" w:styleId="a5">
    <w:name w:val="Основной текст_"/>
    <w:basedOn w:val="a0"/>
    <w:link w:val="2"/>
    <w:locked/>
    <w:rsid w:val="00BB4A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BB4AA9"/>
    <w:pPr>
      <w:widowControl w:val="0"/>
      <w:shd w:val="clear" w:color="auto" w:fill="FFFFFF"/>
      <w:spacing w:before="540" w:after="0" w:line="259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9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Лариса</cp:lastModifiedBy>
  <cp:revision>20</cp:revision>
  <dcterms:created xsi:type="dcterms:W3CDTF">2016-10-10T08:30:00Z</dcterms:created>
  <dcterms:modified xsi:type="dcterms:W3CDTF">2021-09-15T18:33:00Z</dcterms:modified>
</cp:coreProperties>
</file>